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6C" w:rsidRDefault="004D116C" w:rsidP="004D116C">
      <w:pPr>
        <w:pStyle w:val="1"/>
        <w:jc w:val="center"/>
      </w:pPr>
      <w:proofErr w:type="gramStart"/>
      <w:r>
        <w:rPr>
          <w:rFonts w:ascii="Times New Roman" w:hAnsi="Times New Roman"/>
          <w:sz w:val="28"/>
          <w:szCs w:val="28"/>
        </w:rPr>
        <w:t>Администрация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D116C" w:rsidRDefault="004D116C" w:rsidP="004D116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D116C" w:rsidRDefault="004D116C" w:rsidP="004D116C">
      <w:pPr>
        <w:pStyle w:val="1"/>
        <w:jc w:val="center"/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D116C" w:rsidRDefault="004D116C" w:rsidP="004D116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D116C" w:rsidRDefault="004D116C" w:rsidP="004D116C">
      <w:pPr>
        <w:pStyle w:val="1"/>
      </w:pPr>
      <w:r>
        <w:rPr>
          <w:rFonts w:ascii="Times New Roman" w:hAnsi="Times New Roman"/>
          <w:sz w:val="28"/>
          <w:szCs w:val="28"/>
        </w:rPr>
        <w:t>23.11. 2021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10</w:t>
      </w:r>
    </w:p>
    <w:p w:rsidR="004D116C" w:rsidRDefault="004D116C" w:rsidP="004D116C">
      <w:pPr>
        <w:pStyle w:val="1"/>
        <w:ind w:right="-284" w:firstLine="600"/>
        <w:jc w:val="center"/>
      </w:pPr>
      <w:r>
        <w:rPr>
          <w:rFonts w:ascii="Times New Roman" w:hAnsi="Times New Roman"/>
          <w:sz w:val="28"/>
          <w:szCs w:val="28"/>
        </w:rPr>
        <w:t xml:space="preserve">с.  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</w:p>
    <w:p w:rsidR="004D116C" w:rsidRDefault="004D116C" w:rsidP="004D116C">
      <w:pPr>
        <w:ind w:right="-284"/>
      </w:pPr>
    </w:p>
    <w:p w:rsidR="004D116C" w:rsidRDefault="004D116C" w:rsidP="004D116C">
      <w:pPr>
        <w:ind w:right="-284"/>
      </w:pPr>
      <w:r>
        <w:rPr>
          <w:rFonts w:ascii="Times New Roman" w:eastAsia="Times New Roman" w:hAnsi="Times New Roman"/>
          <w:szCs w:val="28"/>
          <w:lang w:eastAsia="ru-RU"/>
        </w:rPr>
        <w:t>О внесении изменений в Постановление № 29  от 30.12.2019 «Об утверждении Порядка размещения на официальном сайте сельского поселения «</w:t>
      </w:r>
      <w:proofErr w:type="spellStart"/>
      <w:r>
        <w:rPr>
          <w:rFonts w:ascii="Times New Roman" w:eastAsia="Times New Roman" w:hAnsi="Times New Roman"/>
          <w:szCs w:val="28"/>
          <w:lang w:eastAsia="ru-RU"/>
        </w:rPr>
        <w:t>Чиндалей</w:t>
      </w:r>
      <w:proofErr w:type="spellEnd"/>
      <w:r>
        <w:rPr>
          <w:rFonts w:ascii="Times New Roman" w:eastAsia="Times New Roman" w:hAnsi="Times New Roman"/>
          <w:szCs w:val="28"/>
          <w:lang w:eastAsia="ru-RU"/>
        </w:rPr>
        <w:t>» в информационно-телекоммуникационной сети «Интернет» 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</w:t>
      </w:r>
      <w:r>
        <w:rPr>
          <w:rFonts w:ascii="Times New Roman" w:eastAsia="Times New Roman" w:hAnsi="Times New Roman"/>
          <w:b/>
          <w:bCs/>
          <w:szCs w:val="28"/>
          <w:lang w:eastAsia="ru-RU"/>
        </w:rPr>
        <w:t>»</w:t>
      </w:r>
    </w:p>
    <w:p w:rsidR="004D116C" w:rsidRDefault="004D116C" w:rsidP="004D116C">
      <w:pPr>
        <w:ind w:right="-284" w:firstLine="567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4D116C" w:rsidRDefault="004D116C" w:rsidP="004D116C">
      <w:pPr>
        <w:ind w:right="-284" w:firstLine="567"/>
        <w:jc w:val="both"/>
      </w:pPr>
      <w:r>
        <w:rPr>
          <w:rFonts w:ascii="Times New Roman" w:eastAsia="Times New Roman" w:hAnsi="Times New Roman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Cs w:val="28"/>
        </w:rPr>
        <w:t xml:space="preserve">Указом Президента Российской Федерации от </w:t>
      </w:r>
      <w:r>
        <w:rPr>
          <w:rFonts w:ascii="Times New Roman" w:hAnsi="Times New Roman"/>
          <w:iCs/>
          <w:szCs w:val="28"/>
        </w:rPr>
        <w:t>10.12.2020 №778 «О мерах по реализации отдельных положений Федерального закона «О цифровых финансовых активах, цифровой валюте и о внесении изменений в отдельные законодательные акты Российской Федерации», Федеральным законом от 31 июля 2020 г. № 259-ФЗ "О 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eastAsia="Times New Roman" w:hAnsi="Times New Roman"/>
          <w:szCs w:val="28"/>
          <w:lang w:eastAsia="ru-RU"/>
        </w:rPr>
        <w:t>, Уставом сельского поселения «</w:t>
      </w:r>
      <w:proofErr w:type="spellStart"/>
      <w:r>
        <w:rPr>
          <w:rFonts w:ascii="Times New Roman" w:eastAsia="Times New Roman" w:hAnsi="Times New Roman"/>
          <w:szCs w:val="28"/>
          <w:lang w:eastAsia="ru-RU"/>
        </w:rPr>
        <w:t>Чиндалей</w:t>
      </w:r>
      <w:proofErr w:type="spellEnd"/>
      <w:r>
        <w:rPr>
          <w:rFonts w:ascii="Times New Roman" w:eastAsia="Times New Roman" w:hAnsi="Times New Roman"/>
          <w:szCs w:val="28"/>
          <w:lang w:eastAsia="ru-RU"/>
        </w:rPr>
        <w:t xml:space="preserve">», на основании протеста прокуратуры района от 22.11.2021 №86-125-2021, ПОСТАНОВЛЯЮ: </w:t>
      </w:r>
    </w:p>
    <w:p w:rsidR="004D116C" w:rsidRDefault="004D116C" w:rsidP="004D116C">
      <w:pPr>
        <w:ind w:right="-284" w:firstLine="567"/>
        <w:jc w:val="both"/>
      </w:pPr>
      <w:r>
        <w:rPr>
          <w:rFonts w:ascii="Times New Roman" w:eastAsia="Times New Roman" w:hAnsi="Times New Roman"/>
          <w:szCs w:val="28"/>
          <w:lang w:eastAsia="ru-RU"/>
        </w:rPr>
        <w:t xml:space="preserve">1. Подпункт "г" пункта 2 порядка </w:t>
      </w:r>
      <w:r>
        <w:rPr>
          <w:rFonts w:ascii="Times New Roman" w:hAnsi="Times New Roman"/>
          <w:bCs/>
          <w:szCs w:val="28"/>
        </w:rPr>
        <w:t>размещения на официальном сайте сельского поселения «</w:t>
      </w:r>
      <w:proofErr w:type="spellStart"/>
      <w:r>
        <w:rPr>
          <w:rFonts w:ascii="Times New Roman" w:hAnsi="Times New Roman"/>
          <w:bCs/>
          <w:szCs w:val="28"/>
        </w:rPr>
        <w:t>Чиндалей</w:t>
      </w:r>
      <w:proofErr w:type="spellEnd"/>
      <w:r>
        <w:rPr>
          <w:rFonts w:ascii="Times New Roman" w:hAnsi="Times New Roman"/>
          <w:bCs/>
          <w:szCs w:val="28"/>
        </w:rPr>
        <w:t>» в информационно-телекоммуникационной сети «Интернет» 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</w:t>
      </w:r>
      <w:r>
        <w:rPr>
          <w:rFonts w:ascii="Times New Roman" w:hAnsi="Times New Roman"/>
          <w:szCs w:val="28"/>
        </w:rPr>
        <w:t>», утвержденный</w:t>
      </w:r>
      <w:r>
        <w:rPr>
          <w:rFonts w:ascii="Times New Roman" w:eastAsia="Times New Roman" w:hAnsi="Times New Roman"/>
          <w:szCs w:val="28"/>
          <w:lang w:eastAsia="ru-RU"/>
        </w:rPr>
        <w:t xml:space="preserve"> Постановлением СП «</w:t>
      </w:r>
      <w:proofErr w:type="spellStart"/>
      <w:r>
        <w:rPr>
          <w:rFonts w:ascii="Times New Roman" w:eastAsia="Times New Roman" w:hAnsi="Times New Roman"/>
          <w:szCs w:val="28"/>
          <w:lang w:eastAsia="ru-RU"/>
        </w:rPr>
        <w:t>Чиндалей</w:t>
      </w:r>
      <w:proofErr w:type="spellEnd"/>
      <w:r>
        <w:rPr>
          <w:rFonts w:ascii="Times New Roman" w:eastAsia="Times New Roman" w:hAnsi="Times New Roman"/>
          <w:szCs w:val="28"/>
          <w:lang w:eastAsia="ru-RU"/>
        </w:rPr>
        <w:t>» №  29  от 30.12.2019, изложить в следующей редакции:</w:t>
      </w:r>
    </w:p>
    <w:p w:rsidR="004D116C" w:rsidRDefault="004D116C" w:rsidP="004D116C">
      <w:pPr>
        <w:ind w:right="-284" w:firstLine="567"/>
        <w:jc w:val="both"/>
      </w:pPr>
      <w:r>
        <w:rPr>
          <w:rFonts w:ascii="Times New Roman" w:eastAsia="Times New Roman" w:hAnsi="Times New Roman"/>
          <w:szCs w:val="28"/>
          <w:lang w:eastAsia="ru-RU"/>
        </w:rPr>
        <w:t>"г) 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организаций, цифровых финансовых активов, цифровой валюты, если общая сумма таких сделок (сумма такой сделки) превышает общий доход служащего и его супруги (супруга) за три последних года, предшествующих отчетному периоду."</w:t>
      </w:r>
    </w:p>
    <w:p w:rsidR="004D116C" w:rsidRDefault="004D116C" w:rsidP="004D116C">
      <w:pPr>
        <w:ind w:right="-284" w:firstLine="567"/>
        <w:jc w:val="both"/>
      </w:pPr>
      <w:r>
        <w:rPr>
          <w:rFonts w:ascii="Times New Roman" w:eastAsia="Times New Roman" w:hAnsi="Times New Roman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 w:rsidR="004D116C" w:rsidRDefault="004D116C" w:rsidP="004D116C">
      <w:pPr>
        <w:pStyle w:val="ConsNormal"/>
        <w:widowControl/>
        <w:ind w:righ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на официальном сайте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обнародовать на стенде в администрации села.</w:t>
      </w:r>
    </w:p>
    <w:p w:rsidR="004D116C" w:rsidRDefault="004D116C" w:rsidP="004D116C">
      <w:pPr>
        <w:ind w:right="-284" w:firstLine="567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4D116C" w:rsidRDefault="004D116C" w:rsidP="004D116C">
      <w:pPr>
        <w:ind w:right="-284"/>
        <w:jc w:val="both"/>
      </w:pPr>
      <w:r>
        <w:rPr>
          <w:rFonts w:ascii="Times New Roman" w:eastAsia="Times New Roman" w:hAnsi="Times New Roman"/>
          <w:szCs w:val="28"/>
          <w:lang w:eastAsia="ru-RU"/>
        </w:rPr>
        <w:t>Глава сельского поселения  «</w:t>
      </w:r>
      <w:proofErr w:type="spellStart"/>
      <w:r>
        <w:rPr>
          <w:rFonts w:ascii="Times New Roman" w:eastAsia="Times New Roman" w:hAnsi="Times New Roman"/>
          <w:szCs w:val="28"/>
          <w:lang w:eastAsia="ru-RU"/>
        </w:rPr>
        <w:t>Чиндалей</w:t>
      </w:r>
      <w:proofErr w:type="spellEnd"/>
      <w:r>
        <w:rPr>
          <w:rFonts w:ascii="Times New Roman" w:eastAsia="Times New Roman" w:hAnsi="Times New Roman"/>
          <w:szCs w:val="28"/>
          <w:lang w:eastAsia="ru-RU"/>
        </w:rPr>
        <w:t xml:space="preserve">»                              </w:t>
      </w:r>
      <w:proofErr w:type="spellStart"/>
      <w:r>
        <w:rPr>
          <w:rFonts w:ascii="Times New Roman" w:eastAsia="Times New Roman" w:hAnsi="Times New Roman"/>
          <w:szCs w:val="28"/>
          <w:lang w:eastAsia="ru-RU"/>
        </w:rPr>
        <w:t>Б.И.Цыденов</w:t>
      </w:r>
      <w:proofErr w:type="spellEnd"/>
    </w:p>
    <w:p w:rsidR="0076261C" w:rsidRPr="004D116C" w:rsidRDefault="0076261C">
      <w:pPr>
        <w:rPr>
          <w:rFonts w:ascii="Times New Roman" w:hAnsi="Times New Roman"/>
          <w:szCs w:val="28"/>
        </w:rPr>
      </w:pPr>
      <w:bookmarkStart w:id="0" w:name="_GoBack"/>
      <w:bookmarkEnd w:id="0"/>
    </w:p>
    <w:sectPr w:rsidR="0076261C" w:rsidRPr="004D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6C"/>
    <w:rsid w:val="004D116C"/>
    <w:rsid w:val="0076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8B7C7-AFA4-430C-AED8-AC6C5850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16C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D116C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4D116C"/>
    <w:pPr>
      <w:widowControl w:val="0"/>
      <w:suppressAutoHyphens/>
      <w:spacing w:after="0" w:line="240" w:lineRule="auto"/>
      <w:ind w:right="19772"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2021-11-25T00:52:00Z</dcterms:created>
  <dcterms:modified xsi:type="dcterms:W3CDTF">2021-11-25T00:53:00Z</dcterms:modified>
</cp:coreProperties>
</file>